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CB7E" w14:textId="26F4B982" w:rsidR="00611681" w:rsidRDefault="0032621F" w:rsidP="009014A2">
      <w:pPr>
        <w:ind w:firstLineChars="0" w:firstLine="0"/>
      </w:pPr>
      <w:r>
        <w:rPr>
          <w:rFonts w:ascii="仿宋_GB2312" w:eastAsia="仿宋_GB2312" w:hAnsi="Times New Roman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1B1326" wp14:editId="53B0F958">
                <wp:simplePos x="0" y="0"/>
                <wp:positionH relativeFrom="column">
                  <wp:posOffset>-314325</wp:posOffset>
                </wp:positionH>
                <wp:positionV relativeFrom="paragraph">
                  <wp:posOffset>304800</wp:posOffset>
                </wp:positionV>
                <wp:extent cx="5829300" cy="8001000"/>
                <wp:effectExtent l="12700" t="12700" r="25400" b="25400"/>
                <wp:wrapNone/>
                <wp:docPr id="16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F551E74" w14:textId="77777777" w:rsidR="009014A2" w:rsidRDefault="009014A2" w:rsidP="009014A2">
                            <w:pPr>
                              <w:spacing w:line="240" w:lineRule="auto"/>
                              <w:ind w:firstLineChars="0" w:firstLine="0"/>
                              <w:rPr>
                                <w:rFonts w:ascii="Times New Roman" w:eastAsia="宋体" w:hAnsi="Times New Roman" w:cs="Times New Roman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华文行楷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展品唛头：请分别贴在包装箱相对应的两面</w:t>
                            </w:r>
                          </w:p>
                          <w:p w14:paraId="3F7E30BE" w14:textId="77777777" w:rsidR="009014A2" w:rsidRDefault="009014A2" w:rsidP="009014A2">
                            <w:pPr>
                              <w:spacing w:line="240" w:lineRule="auto"/>
                              <w:ind w:firstLineChars="0" w:firstLine="0"/>
                              <w:rPr>
                                <w:rFonts w:ascii="Times New Roman" w:eastAsia="宋体" w:hAnsi="Times New Roman" w:cs="Times New Roman"/>
                                <w:sz w:val="21"/>
                                <w:szCs w:val="24"/>
                              </w:rPr>
                            </w:pPr>
                          </w:p>
                          <w:p w14:paraId="6720B260" w14:textId="77777777" w:rsidR="009014A2" w:rsidRDefault="009014A2" w:rsidP="009014A2">
                            <w:pPr>
                              <w:spacing w:line="240" w:lineRule="auto"/>
                              <w:ind w:firstLineChars="0" w:firstLine="0"/>
                              <w:rPr>
                                <w:rFonts w:ascii="Times New Roman" w:eastAsia="宋体" w:hAnsi="Times New Roman" w:cs="Times New Roman"/>
                                <w:sz w:val="21"/>
                                <w:szCs w:val="24"/>
                              </w:rPr>
                            </w:pPr>
                          </w:p>
                          <w:p w14:paraId="6C680668" w14:textId="77777777" w:rsidR="009014A2" w:rsidRDefault="009014A2" w:rsidP="009014A2">
                            <w:pPr>
                              <w:spacing w:line="240" w:lineRule="auto"/>
                              <w:ind w:firstLineChars="0" w:firstLine="0"/>
                              <w:rPr>
                                <w:rFonts w:ascii="Times New Roman" w:eastAsia="宋体" w:hAnsi="Times New Roman" w:cs="Times New Roman"/>
                                <w:sz w:val="21"/>
                                <w:szCs w:val="24"/>
                              </w:rPr>
                            </w:pPr>
                          </w:p>
                          <w:p w14:paraId="6DCAB572" w14:textId="77777777" w:rsidR="009014A2" w:rsidRDefault="009014A2" w:rsidP="009014A2">
                            <w:pPr>
                              <w:spacing w:line="240" w:lineRule="auto"/>
                              <w:ind w:firstLineChars="0" w:firstLine="0"/>
                              <w:rPr>
                                <w:rFonts w:ascii="Times New Roman" w:eastAsia="宋体" w:hAnsi="Times New Roman" w:cs="Times New Roman"/>
                                <w:sz w:val="21"/>
                                <w:szCs w:val="24"/>
                              </w:rPr>
                            </w:pPr>
                          </w:p>
                          <w:p w14:paraId="149FC563" w14:textId="77777777" w:rsidR="009014A2" w:rsidRDefault="009014A2" w:rsidP="009014A2">
                            <w:pPr>
                              <w:spacing w:line="240" w:lineRule="auto"/>
                              <w:ind w:firstLineChars="0" w:firstLine="0"/>
                              <w:rPr>
                                <w:rFonts w:ascii="Times New Roman" w:eastAsia="宋体" w:hAnsi="Times New Roman" w:cs="Times New Roman"/>
                                <w:sz w:val="21"/>
                                <w:szCs w:val="24"/>
                              </w:rPr>
                            </w:pPr>
                          </w:p>
                          <w:p w14:paraId="50641AE4" w14:textId="77777777" w:rsidR="009014A2" w:rsidRDefault="009014A2" w:rsidP="009014A2">
                            <w:pPr>
                              <w:spacing w:line="240" w:lineRule="auto"/>
                              <w:ind w:firstLineChars="0" w:firstLine="0"/>
                              <w:rPr>
                                <w:rFonts w:ascii="Times New Roman" w:eastAsia="宋体" w:hAnsi="Times New Roman" w:cs="Times New Roman"/>
                                <w:sz w:val="21"/>
                                <w:szCs w:val="24"/>
                              </w:rPr>
                            </w:pPr>
                          </w:p>
                          <w:p w14:paraId="2B6871F3" w14:textId="77777777" w:rsidR="009014A2" w:rsidRDefault="009014A2" w:rsidP="009014A2">
                            <w:pPr>
                              <w:spacing w:line="240" w:lineRule="auto"/>
                              <w:ind w:firstLineChars="0" w:firstLine="0"/>
                              <w:rPr>
                                <w:rFonts w:ascii="Times New Roman" w:eastAsia="宋体" w:hAnsi="Times New Roman" w:cs="Times New Roman"/>
                                <w:sz w:val="21"/>
                                <w:szCs w:val="24"/>
                              </w:rPr>
                            </w:pPr>
                          </w:p>
                          <w:p w14:paraId="60E837F0" w14:textId="77777777" w:rsidR="009014A2" w:rsidRDefault="009014A2" w:rsidP="009014A2">
                            <w:pPr>
                              <w:spacing w:line="240" w:lineRule="auto"/>
                              <w:ind w:firstLineChars="0" w:firstLine="0"/>
                              <w:rPr>
                                <w:rFonts w:ascii="Times New Roman" w:eastAsia="宋体" w:hAnsi="Times New Roman" w:cs="Times New Roman"/>
                                <w:sz w:val="21"/>
                                <w:szCs w:val="24"/>
                              </w:rPr>
                            </w:pPr>
                          </w:p>
                          <w:p w14:paraId="47B6E906" w14:textId="77777777" w:rsidR="009014A2" w:rsidRDefault="009014A2" w:rsidP="009014A2">
                            <w:pPr>
                              <w:spacing w:line="240" w:lineRule="auto"/>
                              <w:ind w:firstLineChars="50" w:firstLine="360"/>
                              <w:rPr>
                                <w:rFonts w:ascii="Times New Roman" w:eastAsia="宋体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 w:hint="eastAsia"/>
                                <w:sz w:val="72"/>
                                <w:szCs w:val="72"/>
                              </w:rPr>
                              <w:t>参展商：</w:t>
                            </w:r>
                          </w:p>
                          <w:p w14:paraId="4F16682A" w14:textId="77777777" w:rsidR="009014A2" w:rsidRDefault="009014A2" w:rsidP="009014A2">
                            <w:pPr>
                              <w:spacing w:line="240" w:lineRule="auto"/>
                              <w:ind w:firstLineChars="50" w:firstLine="360"/>
                              <w:rPr>
                                <w:rFonts w:ascii="Times New Roman" w:eastAsia="宋体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 w:hint="eastAsia"/>
                                <w:sz w:val="72"/>
                                <w:szCs w:val="72"/>
                              </w:rPr>
                              <w:t>展馆号：</w:t>
                            </w:r>
                          </w:p>
                          <w:p w14:paraId="29A6FD0F" w14:textId="77777777" w:rsidR="009014A2" w:rsidRDefault="009014A2" w:rsidP="009014A2">
                            <w:pPr>
                              <w:spacing w:line="240" w:lineRule="auto"/>
                              <w:ind w:firstLineChars="50" w:firstLine="360"/>
                              <w:rPr>
                                <w:rFonts w:ascii="Times New Roman" w:eastAsia="宋体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 w:hint="eastAsia"/>
                                <w:sz w:val="72"/>
                                <w:szCs w:val="72"/>
                              </w:rPr>
                              <w:t>展台号：</w:t>
                            </w:r>
                          </w:p>
                          <w:p w14:paraId="0646EE36" w14:textId="77777777" w:rsidR="009014A2" w:rsidRDefault="009014A2" w:rsidP="009014A2">
                            <w:pPr>
                              <w:spacing w:line="240" w:lineRule="auto"/>
                              <w:ind w:firstLineChars="50" w:firstLine="360"/>
                              <w:rPr>
                                <w:rFonts w:ascii="Times New Roman" w:eastAsia="宋体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 w:hint="eastAsia"/>
                                <w:sz w:val="72"/>
                                <w:szCs w:val="72"/>
                              </w:rPr>
                              <w:t>箱号：</w:t>
                            </w:r>
                          </w:p>
                          <w:p w14:paraId="6A2D4536" w14:textId="77777777" w:rsidR="009014A2" w:rsidRDefault="009014A2" w:rsidP="009014A2">
                            <w:pPr>
                              <w:spacing w:line="240" w:lineRule="auto"/>
                              <w:ind w:firstLineChars="50" w:firstLine="360"/>
                              <w:rPr>
                                <w:rFonts w:ascii="Times New Roman" w:eastAsia="宋体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 w:hint="eastAsia"/>
                                <w:sz w:val="72"/>
                                <w:szCs w:val="72"/>
                              </w:rPr>
                              <w:t>总箱数：</w:t>
                            </w:r>
                          </w:p>
                        </w:txbxContent>
                      </wps:txbx>
                      <wps:bodyPr vert="vert"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1326" id="矩形 18" o:spid="_x0000_s1026" style="position:absolute;left:0;text-align:left;margin-left:-24.75pt;margin-top:24pt;width:459pt;height:6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" strokeweight="3pt">
                <v:textbox style="layout-flow:vertical">
                  <w:txbxContent>
                    <w:p w14:paraId="3F551E74" w14:textId="77777777" w:rsidR="009014A2" w:rsidRDefault="009014A2" w:rsidP="009014A2">
                      <w:pPr>
                        <w:spacing w:line="240" w:lineRule="auto"/>
                        <w:ind w:firstLineChars="0" w:firstLine="0"/>
                        <w:rPr>
                          <w:rFonts w:ascii="Times New Roman" w:eastAsia="宋体" w:hAnsi="Times New Roman" w:cs="Times New Roman"/>
                          <w:sz w:val="21"/>
                          <w:szCs w:val="24"/>
                        </w:rPr>
                      </w:pPr>
                      <w:r>
                        <w:rPr>
                          <w:rFonts w:ascii="Times New Roman" w:eastAsia="华文行楷" w:hAnsi="Times New Roman" w:cs="Times New Roman" w:hint="eastAsia"/>
                          <w:b/>
                          <w:sz w:val="32"/>
                          <w:szCs w:val="32"/>
                        </w:rPr>
                        <w:t>展品唛头：请分别贴在包装箱相对应的两面</w:t>
                      </w:r>
                    </w:p>
                    <w:p w14:paraId="3F7E30BE" w14:textId="77777777" w:rsidR="009014A2" w:rsidRDefault="009014A2" w:rsidP="009014A2">
                      <w:pPr>
                        <w:spacing w:line="240" w:lineRule="auto"/>
                        <w:ind w:firstLineChars="0" w:firstLine="0"/>
                        <w:rPr>
                          <w:rFonts w:ascii="Times New Roman" w:eastAsia="宋体" w:hAnsi="Times New Roman" w:cs="Times New Roman"/>
                          <w:sz w:val="21"/>
                          <w:szCs w:val="24"/>
                        </w:rPr>
                      </w:pPr>
                    </w:p>
                    <w:p w14:paraId="6720B260" w14:textId="77777777" w:rsidR="009014A2" w:rsidRDefault="009014A2" w:rsidP="009014A2">
                      <w:pPr>
                        <w:spacing w:line="240" w:lineRule="auto"/>
                        <w:ind w:firstLineChars="0" w:firstLine="0"/>
                        <w:rPr>
                          <w:rFonts w:ascii="Times New Roman" w:eastAsia="宋体" w:hAnsi="Times New Roman" w:cs="Times New Roman"/>
                          <w:sz w:val="21"/>
                          <w:szCs w:val="24"/>
                        </w:rPr>
                      </w:pPr>
                    </w:p>
                    <w:p w14:paraId="6C680668" w14:textId="77777777" w:rsidR="009014A2" w:rsidRDefault="009014A2" w:rsidP="009014A2">
                      <w:pPr>
                        <w:spacing w:line="240" w:lineRule="auto"/>
                        <w:ind w:firstLineChars="0" w:firstLine="0"/>
                        <w:rPr>
                          <w:rFonts w:ascii="Times New Roman" w:eastAsia="宋体" w:hAnsi="Times New Roman" w:cs="Times New Roman"/>
                          <w:sz w:val="21"/>
                          <w:szCs w:val="24"/>
                        </w:rPr>
                      </w:pPr>
                    </w:p>
                    <w:p w14:paraId="6DCAB572" w14:textId="77777777" w:rsidR="009014A2" w:rsidRDefault="009014A2" w:rsidP="009014A2">
                      <w:pPr>
                        <w:spacing w:line="240" w:lineRule="auto"/>
                        <w:ind w:firstLineChars="0" w:firstLine="0"/>
                        <w:rPr>
                          <w:rFonts w:ascii="Times New Roman" w:eastAsia="宋体" w:hAnsi="Times New Roman" w:cs="Times New Roman"/>
                          <w:sz w:val="21"/>
                          <w:szCs w:val="24"/>
                        </w:rPr>
                      </w:pPr>
                    </w:p>
                    <w:p w14:paraId="149FC563" w14:textId="77777777" w:rsidR="009014A2" w:rsidRDefault="009014A2" w:rsidP="009014A2">
                      <w:pPr>
                        <w:spacing w:line="240" w:lineRule="auto"/>
                        <w:ind w:firstLineChars="0" w:firstLine="0"/>
                        <w:rPr>
                          <w:rFonts w:ascii="Times New Roman" w:eastAsia="宋体" w:hAnsi="Times New Roman" w:cs="Times New Roman"/>
                          <w:sz w:val="21"/>
                          <w:szCs w:val="24"/>
                        </w:rPr>
                      </w:pPr>
                    </w:p>
                    <w:p w14:paraId="50641AE4" w14:textId="77777777" w:rsidR="009014A2" w:rsidRDefault="009014A2" w:rsidP="009014A2">
                      <w:pPr>
                        <w:spacing w:line="240" w:lineRule="auto"/>
                        <w:ind w:firstLineChars="0" w:firstLine="0"/>
                        <w:rPr>
                          <w:rFonts w:ascii="Times New Roman" w:eastAsia="宋体" w:hAnsi="Times New Roman" w:cs="Times New Roman"/>
                          <w:sz w:val="21"/>
                          <w:szCs w:val="24"/>
                        </w:rPr>
                      </w:pPr>
                    </w:p>
                    <w:p w14:paraId="2B6871F3" w14:textId="77777777" w:rsidR="009014A2" w:rsidRDefault="009014A2" w:rsidP="009014A2">
                      <w:pPr>
                        <w:spacing w:line="240" w:lineRule="auto"/>
                        <w:ind w:firstLineChars="0" w:firstLine="0"/>
                        <w:rPr>
                          <w:rFonts w:ascii="Times New Roman" w:eastAsia="宋体" w:hAnsi="Times New Roman" w:cs="Times New Roman"/>
                          <w:sz w:val="21"/>
                          <w:szCs w:val="24"/>
                        </w:rPr>
                      </w:pPr>
                    </w:p>
                    <w:p w14:paraId="60E837F0" w14:textId="77777777" w:rsidR="009014A2" w:rsidRDefault="009014A2" w:rsidP="009014A2">
                      <w:pPr>
                        <w:spacing w:line="240" w:lineRule="auto"/>
                        <w:ind w:firstLineChars="0" w:firstLine="0"/>
                        <w:rPr>
                          <w:rFonts w:ascii="Times New Roman" w:eastAsia="宋体" w:hAnsi="Times New Roman" w:cs="Times New Roman"/>
                          <w:sz w:val="21"/>
                          <w:szCs w:val="24"/>
                        </w:rPr>
                      </w:pPr>
                    </w:p>
                    <w:p w14:paraId="47B6E906" w14:textId="77777777" w:rsidR="009014A2" w:rsidRDefault="009014A2" w:rsidP="009014A2">
                      <w:pPr>
                        <w:spacing w:line="240" w:lineRule="auto"/>
                        <w:ind w:firstLineChars="50" w:firstLine="360"/>
                        <w:rPr>
                          <w:rFonts w:ascii="Times New Roman" w:eastAsia="宋体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宋体" w:hAnsi="Times New Roman" w:cs="Times New Roman" w:hint="eastAsia"/>
                          <w:sz w:val="72"/>
                          <w:szCs w:val="72"/>
                        </w:rPr>
                        <w:t>参展商：</w:t>
                      </w:r>
                    </w:p>
                    <w:p w14:paraId="4F16682A" w14:textId="77777777" w:rsidR="009014A2" w:rsidRDefault="009014A2" w:rsidP="009014A2">
                      <w:pPr>
                        <w:spacing w:line="240" w:lineRule="auto"/>
                        <w:ind w:firstLineChars="50" w:firstLine="360"/>
                        <w:rPr>
                          <w:rFonts w:ascii="Times New Roman" w:eastAsia="宋体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宋体" w:hAnsi="Times New Roman" w:cs="Times New Roman" w:hint="eastAsia"/>
                          <w:sz w:val="72"/>
                          <w:szCs w:val="72"/>
                        </w:rPr>
                        <w:t>展馆号：</w:t>
                      </w:r>
                    </w:p>
                    <w:p w14:paraId="29A6FD0F" w14:textId="77777777" w:rsidR="009014A2" w:rsidRDefault="009014A2" w:rsidP="009014A2">
                      <w:pPr>
                        <w:spacing w:line="240" w:lineRule="auto"/>
                        <w:ind w:firstLineChars="50" w:firstLine="360"/>
                        <w:rPr>
                          <w:rFonts w:ascii="Times New Roman" w:eastAsia="宋体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宋体" w:hAnsi="Times New Roman" w:cs="Times New Roman" w:hint="eastAsia"/>
                          <w:sz w:val="72"/>
                          <w:szCs w:val="72"/>
                        </w:rPr>
                        <w:t>展台号：</w:t>
                      </w:r>
                    </w:p>
                    <w:p w14:paraId="0646EE36" w14:textId="77777777" w:rsidR="009014A2" w:rsidRDefault="009014A2" w:rsidP="009014A2">
                      <w:pPr>
                        <w:spacing w:line="240" w:lineRule="auto"/>
                        <w:ind w:firstLineChars="50" w:firstLine="360"/>
                        <w:rPr>
                          <w:rFonts w:ascii="Times New Roman" w:eastAsia="宋体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宋体" w:hAnsi="Times New Roman" w:cs="Times New Roman" w:hint="eastAsia"/>
                          <w:sz w:val="72"/>
                          <w:szCs w:val="72"/>
                        </w:rPr>
                        <w:t>箱号：</w:t>
                      </w:r>
                    </w:p>
                    <w:p w14:paraId="6A2D4536" w14:textId="77777777" w:rsidR="009014A2" w:rsidRDefault="009014A2" w:rsidP="009014A2">
                      <w:pPr>
                        <w:spacing w:line="240" w:lineRule="auto"/>
                        <w:ind w:firstLineChars="50" w:firstLine="360"/>
                        <w:rPr>
                          <w:rFonts w:ascii="Times New Roman" w:eastAsia="宋体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宋体" w:hAnsi="Times New Roman" w:cs="Times New Roman" w:hint="eastAsia"/>
                          <w:sz w:val="72"/>
                          <w:szCs w:val="72"/>
                        </w:rPr>
                        <w:t>总箱数：</w:t>
                      </w:r>
                    </w:p>
                  </w:txbxContent>
                </v:textbox>
              </v:rect>
            </w:pict>
          </mc:Fallback>
        </mc:AlternateContent>
      </w:r>
      <w:r w:rsidR="009014A2">
        <w:rPr>
          <w:rFonts w:ascii="仿宋_GB2312" w:eastAsia="仿宋_GB2312" w:hAnsi="Times New Roman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E4B8C" wp14:editId="4C7ACD9E">
                <wp:simplePos x="0" y="0"/>
                <wp:positionH relativeFrom="column">
                  <wp:posOffset>3895725</wp:posOffset>
                </wp:positionH>
                <wp:positionV relativeFrom="paragraph">
                  <wp:posOffset>2094865</wp:posOffset>
                </wp:positionV>
                <wp:extent cx="1348740" cy="4584700"/>
                <wp:effectExtent l="0" t="0" r="0" b="0"/>
                <wp:wrapNone/>
                <wp:docPr id="1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458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7420B4" w14:textId="77777777" w:rsidR="009014A2" w:rsidRDefault="009014A2" w:rsidP="009014A2">
                            <w:pPr>
                              <w:spacing w:line="240" w:lineRule="auto"/>
                              <w:ind w:left="1200" w:hangingChars="100" w:hanging="1200"/>
                              <w:jc w:val="center"/>
                              <w:rPr>
                                <w:rFonts w:ascii="Times New Roman" w:eastAsia="宋体" w:hAnsi="Times New Roman" w:cs="Times New Roman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sz w:val="120"/>
                                <w:szCs w:val="120"/>
                              </w:rPr>
                              <w:t>20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  <w:sz w:val="120"/>
                                <w:szCs w:val="120"/>
                              </w:rPr>
                              <w:t>23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  <w:sz w:val="120"/>
                                <w:szCs w:val="120"/>
                              </w:rPr>
                              <w:t>华交会</w:t>
                            </w:r>
                          </w:p>
                          <w:p w14:paraId="40177C39" w14:textId="77777777" w:rsidR="009014A2" w:rsidRDefault="009014A2" w:rsidP="009014A2">
                            <w:pPr>
                              <w:spacing w:line="240" w:lineRule="auto"/>
                              <w:ind w:firstLineChars="0" w:firstLine="0"/>
                              <w:rPr>
                                <w:rFonts w:ascii="Times New Roman" w:eastAsia="宋体" w:hAnsi="Times New Roman" w:cs="Times New Roman"/>
                                <w:color w:val="FFFFFF"/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E4B8C"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27" type="#_x0000_t202" style="position:absolute;left:0;text-align:left;margin-left:306.75pt;margin-top:164.95pt;width:106.2pt;height:3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" filled="f" stroked="f" strokeweight=".5pt">
                <v:textbox style="layout-flow:vertical">
                  <w:txbxContent>
                    <w:p w14:paraId="567420B4" w14:textId="77777777" w:rsidR="009014A2" w:rsidRDefault="009014A2" w:rsidP="009014A2">
                      <w:pPr>
                        <w:spacing w:line="240" w:lineRule="auto"/>
                        <w:ind w:left="1200" w:hangingChars="100" w:hanging="1200"/>
                        <w:jc w:val="center"/>
                        <w:rPr>
                          <w:rFonts w:ascii="Times New Roman" w:eastAsia="宋体" w:hAnsi="Times New Roman" w:cs="Times New Roman"/>
                          <w:sz w:val="120"/>
                          <w:szCs w:val="120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sz w:val="120"/>
                          <w:szCs w:val="120"/>
                        </w:rPr>
                        <w:t>20</w:t>
                      </w:r>
                      <w:r>
                        <w:rPr>
                          <w:rFonts w:ascii="Times New Roman" w:eastAsia="宋体" w:hAnsi="Times New Roman" w:cs="Times New Roman" w:hint="eastAsia"/>
                          <w:sz w:val="120"/>
                          <w:szCs w:val="120"/>
                        </w:rPr>
                        <w:t>23</w:t>
                      </w:r>
                      <w:r>
                        <w:rPr>
                          <w:rFonts w:ascii="Times New Roman" w:eastAsia="宋体" w:hAnsi="Times New Roman" w:cs="Times New Roman" w:hint="eastAsia"/>
                          <w:sz w:val="120"/>
                          <w:szCs w:val="120"/>
                        </w:rPr>
                        <w:t>华交会</w:t>
                      </w:r>
                    </w:p>
                    <w:p w14:paraId="40177C39" w14:textId="77777777" w:rsidR="009014A2" w:rsidRDefault="009014A2" w:rsidP="009014A2">
                      <w:pPr>
                        <w:spacing w:line="240" w:lineRule="auto"/>
                        <w:ind w:firstLineChars="0" w:firstLine="0"/>
                        <w:rPr>
                          <w:rFonts w:ascii="Times New Roman" w:eastAsia="宋体" w:hAnsi="Times New Roman" w:cs="Times New Roman"/>
                          <w:color w:val="FFFFFF"/>
                          <w:sz w:val="2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168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5E84" w14:textId="77777777" w:rsidR="00D5095A" w:rsidRDefault="00D5095A">
      <w:pPr>
        <w:spacing w:line="240" w:lineRule="auto"/>
        <w:ind w:firstLine="600"/>
      </w:pPr>
      <w:r>
        <w:separator/>
      </w:r>
    </w:p>
  </w:endnote>
  <w:endnote w:type="continuationSeparator" w:id="0">
    <w:p w14:paraId="521CFD7F" w14:textId="77777777" w:rsidR="00D5095A" w:rsidRDefault="00D5095A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47C5" w14:textId="77777777" w:rsidR="00082D22" w:rsidRDefault="009014A2">
    <w:pPr>
      <w:framePr w:wrap="around" w:vAnchor="text" w:hAnchor="margin" w:xAlign="center" w:y="1"/>
      <w:tabs>
        <w:tab w:val="center" w:pos="4153"/>
        <w:tab w:val="right" w:pos="8306"/>
      </w:tabs>
      <w:snapToGrid w:val="0"/>
      <w:ind w:firstLine="360"/>
      <w:jc w:val="left"/>
      <w:rPr>
        <w:rFonts w:ascii="Times New Roman" w:eastAsia="宋体" w:hAnsi="Times New Roman" w:cs="Times New Roman"/>
        <w:sz w:val="18"/>
        <w:szCs w:val="18"/>
      </w:rPr>
    </w:pPr>
    <w:r>
      <w:rPr>
        <w:rFonts w:ascii="Times New Roman" w:eastAsia="宋体" w:hAnsi="Times New Roman" w:cs="Times New Roman"/>
        <w:sz w:val="18"/>
        <w:szCs w:val="18"/>
      </w:rPr>
      <w:fldChar w:fldCharType="begin"/>
    </w:r>
    <w:r>
      <w:rPr>
        <w:rFonts w:ascii="Times New Roman" w:eastAsia="宋体" w:hAnsi="Times New Roman" w:cs="Times New Roman"/>
        <w:sz w:val="18"/>
        <w:szCs w:val="18"/>
      </w:rPr>
      <w:instrText xml:space="preserve">PAGE  </w:instrText>
    </w:r>
    <w:r>
      <w:rPr>
        <w:rFonts w:ascii="Times New Roman" w:eastAsia="宋体" w:hAnsi="Times New Roman" w:cs="Times New Roman"/>
        <w:sz w:val="18"/>
        <w:szCs w:val="18"/>
      </w:rPr>
      <w:fldChar w:fldCharType="separate"/>
    </w:r>
    <w:r>
      <w:rPr>
        <w:rFonts w:ascii="Times New Roman" w:eastAsia="宋体" w:hAnsi="Times New Roman" w:cs="Times New Roman"/>
        <w:sz w:val="18"/>
        <w:szCs w:val="18"/>
      </w:rPr>
      <w:t>31</w:t>
    </w:r>
    <w:r>
      <w:rPr>
        <w:rFonts w:ascii="Times New Roman" w:eastAsia="宋体" w:hAnsi="Times New Roman" w:cs="Times New Roman"/>
        <w:sz w:val="18"/>
        <w:szCs w:val="18"/>
      </w:rPr>
      <w:fldChar w:fldCharType="end"/>
    </w:r>
  </w:p>
  <w:p w14:paraId="321A49F4" w14:textId="77777777" w:rsidR="00082D22" w:rsidRDefault="00D5095A">
    <w:pPr>
      <w:tabs>
        <w:tab w:val="center" w:pos="4153"/>
        <w:tab w:val="right" w:pos="8306"/>
      </w:tabs>
      <w:snapToGrid w:val="0"/>
      <w:ind w:firstLine="360"/>
      <w:jc w:val="left"/>
      <w:rPr>
        <w:rFonts w:ascii="Times New Roman" w:eastAsia="宋体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C481" w14:textId="77777777" w:rsidR="00082D22" w:rsidRDefault="009014A2">
    <w:pPr>
      <w:framePr w:wrap="around" w:vAnchor="text" w:hAnchor="margin" w:xAlign="center" w:y="1"/>
      <w:tabs>
        <w:tab w:val="center" w:pos="4153"/>
        <w:tab w:val="right" w:pos="8306"/>
      </w:tabs>
      <w:snapToGrid w:val="0"/>
      <w:ind w:firstLine="360"/>
      <w:jc w:val="left"/>
      <w:rPr>
        <w:rFonts w:ascii="Times New Roman" w:eastAsia="宋体" w:hAnsi="Times New Roman" w:cs="Times New Roman"/>
        <w:sz w:val="18"/>
        <w:szCs w:val="18"/>
      </w:rPr>
    </w:pPr>
    <w:r>
      <w:rPr>
        <w:rFonts w:ascii="Times New Roman" w:eastAsia="宋体" w:hAnsi="Times New Roman" w:cs="Times New Roman"/>
        <w:sz w:val="18"/>
        <w:szCs w:val="18"/>
      </w:rPr>
      <w:fldChar w:fldCharType="begin"/>
    </w:r>
    <w:r>
      <w:rPr>
        <w:rFonts w:ascii="Times New Roman" w:eastAsia="宋体" w:hAnsi="Times New Roman" w:cs="Times New Roman"/>
        <w:sz w:val="18"/>
        <w:szCs w:val="18"/>
      </w:rPr>
      <w:instrText xml:space="preserve">PAGE  </w:instrText>
    </w:r>
    <w:r>
      <w:rPr>
        <w:rFonts w:ascii="Times New Roman" w:eastAsia="宋体" w:hAnsi="Times New Roman" w:cs="Times New Roman"/>
        <w:sz w:val="18"/>
        <w:szCs w:val="18"/>
      </w:rPr>
      <w:fldChar w:fldCharType="separate"/>
    </w:r>
    <w:r>
      <w:rPr>
        <w:rFonts w:ascii="Times New Roman" w:eastAsia="宋体" w:hAnsi="Times New Roman" w:cs="Times New Roman"/>
        <w:sz w:val="18"/>
        <w:szCs w:val="18"/>
      </w:rPr>
      <w:t>17</w:t>
    </w:r>
    <w:r>
      <w:rPr>
        <w:rFonts w:ascii="Times New Roman" w:eastAsia="宋体" w:hAnsi="Times New Roman" w:cs="Times New Roman"/>
        <w:sz w:val="18"/>
        <w:szCs w:val="18"/>
      </w:rPr>
      <w:fldChar w:fldCharType="end"/>
    </w:r>
  </w:p>
  <w:p w14:paraId="02093500" w14:textId="77777777" w:rsidR="00082D22" w:rsidRDefault="00D5095A">
    <w:pPr>
      <w:tabs>
        <w:tab w:val="center" w:pos="4153"/>
        <w:tab w:val="right" w:pos="8306"/>
      </w:tabs>
      <w:snapToGrid w:val="0"/>
      <w:ind w:firstLine="360"/>
      <w:jc w:val="left"/>
      <w:rPr>
        <w:rFonts w:ascii="Times New Roman" w:eastAsia="宋体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4C7D" w14:textId="77777777" w:rsidR="00D5095A" w:rsidRDefault="00D5095A">
      <w:pPr>
        <w:spacing w:line="240" w:lineRule="auto"/>
        <w:ind w:firstLine="600"/>
      </w:pPr>
      <w:r>
        <w:separator/>
      </w:r>
    </w:p>
  </w:footnote>
  <w:footnote w:type="continuationSeparator" w:id="0">
    <w:p w14:paraId="5BFADAD2" w14:textId="77777777" w:rsidR="00D5095A" w:rsidRDefault="00D5095A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BC45" w14:textId="77777777" w:rsidR="00082D22" w:rsidRDefault="00D5095A">
    <w:pPr>
      <w:tabs>
        <w:tab w:val="center" w:pos="4153"/>
        <w:tab w:val="right" w:pos="8306"/>
      </w:tabs>
      <w:snapToGrid w:val="0"/>
      <w:ind w:firstLine="360"/>
      <w:jc w:val="center"/>
      <w:rPr>
        <w:rFonts w:ascii="Times New Roman" w:eastAsia="宋体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A2"/>
    <w:rsid w:val="0032621F"/>
    <w:rsid w:val="00611681"/>
    <w:rsid w:val="009014A2"/>
    <w:rsid w:val="00D5095A"/>
    <w:rsid w:val="00E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73583"/>
  <w15:chartTrackingRefBased/>
  <w15:docId w15:val="{D9F6B8FB-3723-5642-B8C3-7251C2E4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4A2"/>
    <w:pPr>
      <w:widowControl w:val="0"/>
      <w:spacing w:line="560" w:lineRule="exact"/>
      <w:ind w:firstLineChars="200" w:firstLine="721"/>
      <w:jc w:val="both"/>
    </w:pPr>
    <w:rPr>
      <w:rFonts w:ascii="Calibri" w:eastAsia="仿宋" w:hAnsi="Calibri" w:cs="Calibri"/>
      <w:sz w:val="3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2023-06-09T02:49:00Z</dcterms:created>
  <dcterms:modified xsi:type="dcterms:W3CDTF">2023-06-09T02:52:00Z</dcterms:modified>
</cp:coreProperties>
</file>